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2E" w:rsidRPr="00D16B1B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B1B">
        <w:rPr>
          <w:rFonts w:ascii="Times New Roman" w:hAnsi="Times New Roman" w:cs="Times New Roman"/>
          <w:sz w:val="28"/>
          <w:szCs w:val="28"/>
        </w:rPr>
        <w:t>АДМИНИСТРАЦИЯ</w:t>
      </w:r>
      <w:r w:rsidRPr="00D16B1B">
        <w:rPr>
          <w:rFonts w:ascii="Times New Roman" w:hAnsi="Times New Roman" w:cs="Times New Roman"/>
          <w:sz w:val="28"/>
          <w:szCs w:val="28"/>
        </w:rPr>
        <w:br/>
        <w:t>ЧАПАЕВСКОГО МУНИЦИПАЛЬНОГО ОБРАЗОВАНИЯ</w:t>
      </w:r>
      <w:r w:rsidRPr="00D16B1B">
        <w:rPr>
          <w:rFonts w:ascii="Times New Roman" w:hAnsi="Times New Roman" w:cs="Times New Roman"/>
          <w:sz w:val="28"/>
          <w:szCs w:val="28"/>
        </w:rPr>
        <w:br/>
        <w:t>ЕРШОВСКОГО РАЙОНА САРАТОВСКОЙ ОБЛАСТИ</w:t>
      </w:r>
    </w:p>
    <w:p w:rsidR="00F85B2E" w:rsidRPr="00D16B1B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Pr="00D16B1B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</w:t>
      </w:r>
    </w:p>
    <w:p w:rsidR="00F85B2E" w:rsidRPr="00D16B1B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1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1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D16B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B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85B2E" w:rsidRPr="00D16B1B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D16B1B">
        <w:rPr>
          <w:rFonts w:ascii="Times New Roman" w:hAnsi="Times New Roman" w:cs="Times New Roman"/>
          <w:sz w:val="28"/>
          <w:szCs w:val="28"/>
        </w:rPr>
        <w:t>«Об  образовании  паво</w:t>
      </w:r>
      <w:r>
        <w:rPr>
          <w:rFonts w:ascii="Times New Roman" w:hAnsi="Times New Roman" w:cs="Times New Roman"/>
          <w:sz w:val="28"/>
          <w:szCs w:val="28"/>
        </w:rPr>
        <w:t>дковой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комиссии по Чапаевскому </w:t>
      </w:r>
      <w:r>
        <w:rPr>
          <w:rFonts w:ascii="Times New Roman" w:hAnsi="Times New Roman" w:cs="Times New Roman"/>
          <w:sz w:val="28"/>
          <w:szCs w:val="28"/>
        </w:rPr>
        <w:br/>
        <w:t>муни</w:t>
      </w:r>
      <w:r w:rsidRPr="00D16B1B">
        <w:rPr>
          <w:rFonts w:ascii="Times New Roman" w:hAnsi="Times New Roman" w:cs="Times New Roman"/>
          <w:sz w:val="28"/>
          <w:szCs w:val="28"/>
        </w:rPr>
        <w:t>ципальному образованию».</w:t>
      </w:r>
    </w:p>
    <w:p w:rsidR="00F85B2E" w:rsidRPr="00D16B1B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Pr="00D16B1B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D16B1B">
        <w:rPr>
          <w:rFonts w:ascii="Times New Roman" w:hAnsi="Times New Roman" w:cs="Times New Roman"/>
          <w:sz w:val="28"/>
          <w:szCs w:val="28"/>
        </w:rPr>
        <w:t>Для  организованного  пропуска  паводковых  вод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B1B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6B1B">
        <w:rPr>
          <w:rFonts w:ascii="Times New Roman" w:hAnsi="Times New Roman" w:cs="Times New Roman"/>
          <w:sz w:val="28"/>
          <w:szCs w:val="28"/>
        </w:rPr>
        <w:t>животных, сохранности от разрушений дорог</w:t>
      </w:r>
      <w:proofErr w:type="gramStart"/>
      <w:r w:rsidRPr="00D16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B1B">
        <w:rPr>
          <w:rFonts w:ascii="Times New Roman" w:hAnsi="Times New Roman" w:cs="Times New Roman"/>
          <w:sz w:val="28"/>
          <w:szCs w:val="28"/>
        </w:rPr>
        <w:t xml:space="preserve"> мостов, временных перемычек,  плотин и других гидротехнических сооружений на территории Чапаевского муниципального образования:</w:t>
      </w:r>
    </w:p>
    <w:p w:rsidR="00F85B2E" w:rsidRPr="00D16B1B" w:rsidRDefault="00F85B2E" w:rsidP="00F8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435A">
        <w:rPr>
          <w:rFonts w:ascii="Times New Roman" w:hAnsi="Times New Roman" w:cs="Times New Roman"/>
          <w:sz w:val="28"/>
          <w:szCs w:val="28"/>
        </w:rPr>
        <w:t>Создать паводковую комиссию в составе, согласно приложению  № 1.</w:t>
      </w:r>
      <w:r w:rsidRPr="00F2435A">
        <w:rPr>
          <w:rFonts w:ascii="Times New Roman" w:hAnsi="Times New Roman" w:cs="Times New Roman"/>
          <w:sz w:val="28"/>
          <w:szCs w:val="28"/>
        </w:rPr>
        <w:br/>
        <w:t xml:space="preserve">2.Поручить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5A">
        <w:rPr>
          <w:rFonts w:ascii="Times New Roman" w:hAnsi="Times New Roman" w:cs="Times New Roman"/>
          <w:sz w:val="28"/>
          <w:szCs w:val="28"/>
        </w:rPr>
        <w:t xml:space="preserve"> паводковой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35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5A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 и   утвердить  </w:t>
      </w:r>
      <w:r w:rsidRPr="00F2435A">
        <w:rPr>
          <w:rFonts w:ascii="Times New Roman" w:hAnsi="Times New Roman" w:cs="Times New Roman"/>
          <w:sz w:val="28"/>
          <w:szCs w:val="28"/>
        </w:rPr>
        <w:t>план мероприятий по обеспечению безаварийного пропуска паводковых вод.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16B1B">
        <w:rPr>
          <w:rFonts w:ascii="Times New Roman" w:hAnsi="Times New Roman" w:cs="Times New Roman"/>
          <w:sz w:val="28"/>
          <w:szCs w:val="28"/>
        </w:rPr>
        <w:t xml:space="preserve">В  срок  до </w:t>
      </w:r>
      <w:r>
        <w:rPr>
          <w:rFonts w:ascii="Times New Roman" w:hAnsi="Times New Roman" w:cs="Times New Roman"/>
          <w:sz w:val="28"/>
          <w:szCs w:val="28"/>
        </w:rPr>
        <w:t>06.03.</w:t>
      </w:r>
      <w:r w:rsidRPr="00D16B1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B1B">
        <w:rPr>
          <w:rFonts w:ascii="Times New Roman" w:hAnsi="Times New Roman" w:cs="Times New Roman"/>
          <w:sz w:val="28"/>
          <w:szCs w:val="28"/>
        </w:rPr>
        <w:t xml:space="preserve"> года провести осмотры гидротехнических сооружений расположенных на территории Чапаевского муниципального образования на предмет готовности к прохождению паводка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B1B">
        <w:rPr>
          <w:rFonts w:ascii="Times New Roman" w:hAnsi="Times New Roman" w:cs="Times New Roman"/>
          <w:sz w:val="28"/>
          <w:szCs w:val="28"/>
        </w:rPr>
        <w:t xml:space="preserve"> года, предоставить в районную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1B">
        <w:rPr>
          <w:rFonts w:ascii="Times New Roman" w:hAnsi="Times New Roman" w:cs="Times New Roman"/>
          <w:sz w:val="28"/>
          <w:szCs w:val="28"/>
        </w:rPr>
        <w:t>паводковую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6B1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1B">
        <w:rPr>
          <w:rFonts w:ascii="Times New Roman" w:hAnsi="Times New Roman" w:cs="Times New Roman"/>
          <w:sz w:val="28"/>
          <w:szCs w:val="28"/>
        </w:rPr>
        <w:t xml:space="preserve">акты 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1B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1B">
        <w:rPr>
          <w:rFonts w:ascii="Times New Roman" w:hAnsi="Times New Roman" w:cs="Times New Roman"/>
          <w:sz w:val="28"/>
          <w:szCs w:val="28"/>
        </w:rPr>
        <w:t>проведению безаварийного пропуска паводковых вод.</w:t>
      </w:r>
      <w:r>
        <w:rPr>
          <w:rFonts w:ascii="Times New Roman" w:hAnsi="Times New Roman" w:cs="Times New Roman"/>
          <w:sz w:val="28"/>
          <w:szCs w:val="28"/>
        </w:rPr>
        <w:br/>
      </w:r>
      <w:r w:rsidRPr="00D16B1B">
        <w:rPr>
          <w:rFonts w:ascii="Times New Roman" w:hAnsi="Times New Roman" w:cs="Times New Roman"/>
          <w:sz w:val="28"/>
          <w:szCs w:val="28"/>
        </w:rPr>
        <w:t xml:space="preserve">3.Паводковой комиссии по Чапаевскому МО до </w:t>
      </w:r>
      <w:r>
        <w:rPr>
          <w:rFonts w:ascii="Times New Roman" w:hAnsi="Times New Roman" w:cs="Times New Roman"/>
          <w:sz w:val="28"/>
          <w:szCs w:val="28"/>
        </w:rPr>
        <w:t xml:space="preserve">20.04.2018 года подвести итоги   </w:t>
      </w:r>
      <w:r w:rsidRPr="00D16B1B">
        <w:rPr>
          <w:rFonts w:ascii="Times New Roman" w:hAnsi="Times New Roman" w:cs="Times New Roman"/>
          <w:sz w:val="28"/>
          <w:szCs w:val="28"/>
        </w:rPr>
        <w:t>проведения  паводковых  мероприятий.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D16B1B">
        <w:rPr>
          <w:rFonts w:ascii="Times New Roman" w:hAnsi="Times New Roman" w:cs="Times New Roman"/>
          <w:sz w:val="28"/>
          <w:szCs w:val="28"/>
        </w:rPr>
        <w:t>4.Контроль  за исполнением настоящего распоряжения оставляю за собой</w:t>
      </w:r>
      <w:proofErr w:type="gramEnd"/>
      <w:r w:rsidRPr="00D16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 распоряжение  на  официальном  сайте  в  сети  «Интернет».</w:t>
      </w:r>
    </w:p>
    <w:p w:rsidR="00F85B2E" w:rsidRPr="00D16B1B" w:rsidRDefault="00F85B2E" w:rsidP="00F85B2E">
      <w:pPr>
        <w:ind w:left="885"/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Pr="00D16B1B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D16B1B">
        <w:rPr>
          <w:rFonts w:ascii="Times New Roman" w:hAnsi="Times New Roman" w:cs="Times New Roman"/>
          <w:sz w:val="28"/>
          <w:szCs w:val="28"/>
        </w:rPr>
        <w:t xml:space="preserve">Глава  администрации  Чапаевского </w:t>
      </w:r>
      <w:r w:rsidRPr="00D16B1B">
        <w:rPr>
          <w:rFonts w:ascii="Times New Roman" w:hAnsi="Times New Roman" w:cs="Times New Roman"/>
          <w:sz w:val="28"/>
          <w:szCs w:val="28"/>
        </w:rPr>
        <w:br/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6B1B">
        <w:rPr>
          <w:rFonts w:ascii="Times New Roman" w:hAnsi="Times New Roman" w:cs="Times New Roman"/>
          <w:sz w:val="28"/>
          <w:szCs w:val="28"/>
        </w:rPr>
        <w:t xml:space="preserve"> И.П.Проскурнина.</w:t>
      </w:r>
    </w:p>
    <w:p w:rsidR="00F85B2E" w:rsidRPr="00D16B1B" w:rsidRDefault="00F85B2E" w:rsidP="00F85B2E">
      <w:pPr>
        <w:ind w:left="885"/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Pr="00F2435A" w:rsidRDefault="00F85B2E" w:rsidP="00F85B2E">
      <w:pPr>
        <w:jc w:val="right"/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lastRenderedPageBreak/>
        <w:t>Приложение  №  1</w:t>
      </w:r>
      <w:r w:rsidRPr="00F2435A">
        <w:rPr>
          <w:rFonts w:ascii="Times New Roman" w:hAnsi="Times New Roman" w:cs="Times New Roman"/>
          <w:sz w:val="28"/>
          <w:szCs w:val="28"/>
        </w:rPr>
        <w:br/>
        <w:t xml:space="preserve">к 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2435A">
        <w:rPr>
          <w:rFonts w:ascii="Times New Roman" w:hAnsi="Times New Roman" w:cs="Times New Roman"/>
          <w:sz w:val="28"/>
          <w:szCs w:val="28"/>
        </w:rPr>
        <w:t xml:space="preserve">  главы  администрации</w:t>
      </w:r>
      <w:r w:rsidRPr="00F2435A">
        <w:rPr>
          <w:rFonts w:ascii="Times New Roman" w:hAnsi="Times New Roman" w:cs="Times New Roman"/>
          <w:sz w:val="28"/>
          <w:szCs w:val="28"/>
        </w:rPr>
        <w:br/>
        <w:t xml:space="preserve">Чапаевского  МО  от  </w:t>
      </w:r>
      <w:r>
        <w:rPr>
          <w:rFonts w:ascii="Times New Roman" w:hAnsi="Times New Roman" w:cs="Times New Roman"/>
          <w:sz w:val="28"/>
          <w:szCs w:val="28"/>
        </w:rPr>
        <w:t>26.02</w:t>
      </w:r>
      <w:r w:rsidRPr="00F243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435A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F85B2E" w:rsidRPr="00F2435A" w:rsidRDefault="00F85B2E" w:rsidP="00F8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B2E" w:rsidRPr="00F2435A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>С О С Т А В</w:t>
      </w:r>
    </w:p>
    <w:p w:rsidR="00F85B2E" w:rsidRPr="00F2435A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>Паводковой  комиссии  Чапаевского  муниципального  образования.</w:t>
      </w:r>
    </w:p>
    <w:p w:rsidR="00F85B2E" w:rsidRPr="00F2435A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 xml:space="preserve">Председатель  комиссии   -  Проскурнина  И.П.    –   глава  администрации  </w:t>
      </w:r>
      <w:r w:rsidRPr="00F2435A">
        <w:rPr>
          <w:rFonts w:ascii="Times New Roman" w:hAnsi="Times New Roman" w:cs="Times New Roman"/>
          <w:sz w:val="28"/>
          <w:szCs w:val="28"/>
        </w:rPr>
        <w:br/>
        <w:t>Чапаевского  МО.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 xml:space="preserve">Заместитель  председателя  паводковой  комиссии -  </w:t>
      </w:r>
      <w:r>
        <w:rPr>
          <w:rFonts w:ascii="Times New Roman" w:hAnsi="Times New Roman" w:cs="Times New Roman"/>
          <w:sz w:val="28"/>
          <w:szCs w:val="28"/>
        </w:rPr>
        <w:t>Елисеева</w:t>
      </w:r>
      <w:r w:rsidRPr="00F24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F2435A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 работе с  населением </w:t>
      </w:r>
      <w:r w:rsidRPr="00F2435A">
        <w:rPr>
          <w:rFonts w:ascii="Times New Roman" w:hAnsi="Times New Roman" w:cs="Times New Roman"/>
          <w:sz w:val="28"/>
          <w:szCs w:val="28"/>
        </w:rPr>
        <w:t xml:space="preserve">  администрации  Чапаевского  МО.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 xml:space="preserve">Секретарь 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F243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  <w:r w:rsidRPr="00F2435A">
        <w:rPr>
          <w:rFonts w:ascii="Times New Roman" w:hAnsi="Times New Roman" w:cs="Times New Roman"/>
          <w:sz w:val="28"/>
          <w:szCs w:val="28"/>
        </w:rPr>
        <w:t xml:space="preserve">   администрации  Чапаевского  МО.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Несудимов</w:t>
      </w:r>
      <w:proofErr w:type="spellEnd"/>
      <w:r w:rsidRPr="00F24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F2435A">
        <w:rPr>
          <w:rFonts w:ascii="Times New Roman" w:hAnsi="Times New Roman" w:cs="Times New Roman"/>
          <w:sz w:val="28"/>
          <w:szCs w:val="28"/>
        </w:rPr>
        <w:t xml:space="preserve"> – заместитель  генерального  директора  АО  «Санаторий – курорт  им.  В.И. Чапаева»  (по  согласованию).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</w:t>
      </w:r>
      <w:r w:rsidRPr="00F2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Pr="00F2435A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заведующий   гаражом</w:t>
      </w:r>
      <w:r w:rsidRPr="00F2435A">
        <w:rPr>
          <w:rFonts w:ascii="Times New Roman" w:hAnsi="Times New Roman" w:cs="Times New Roman"/>
          <w:sz w:val="28"/>
          <w:szCs w:val="28"/>
        </w:rPr>
        <w:t xml:space="preserve"> ООО  «Росщебстрой»  (по  согласованию)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>Иванов  А.К. –  депутат  Чапаевского  МО   (по  согласованию)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 xml:space="preserve">Безруков  В.А. – депутат  Чапаевского  МО   </w:t>
      </w:r>
      <w:proofErr w:type="gramStart"/>
      <w:r w:rsidRPr="00F24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35A">
        <w:rPr>
          <w:rFonts w:ascii="Times New Roman" w:hAnsi="Times New Roman" w:cs="Times New Roman"/>
          <w:sz w:val="28"/>
          <w:szCs w:val="28"/>
        </w:rPr>
        <w:t>по  согласованию)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 xml:space="preserve">Иксанов  С.Ж. – депутат  Чапаевского  МО   </w:t>
      </w:r>
      <w:proofErr w:type="gramStart"/>
      <w:r w:rsidRPr="00F24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35A">
        <w:rPr>
          <w:rFonts w:ascii="Times New Roman" w:hAnsi="Times New Roman" w:cs="Times New Roman"/>
          <w:sz w:val="28"/>
          <w:szCs w:val="28"/>
        </w:rPr>
        <w:t>по  согласованию)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 w:rsidRPr="00F2435A">
        <w:rPr>
          <w:rFonts w:ascii="Times New Roman" w:hAnsi="Times New Roman" w:cs="Times New Roman"/>
          <w:sz w:val="28"/>
          <w:szCs w:val="28"/>
        </w:rPr>
        <w:t>Федотова  Т.А. заведующая    ФАП        с</w:t>
      </w:r>
      <w:proofErr w:type="gramStart"/>
      <w:r w:rsidRPr="00F2435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2435A">
        <w:rPr>
          <w:rFonts w:ascii="Times New Roman" w:hAnsi="Times New Roman" w:cs="Times New Roman"/>
          <w:sz w:val="28"/>
          <w:szCs w:val="28"/>
        </w:rPr>
        <w:t xml:space="preserve">апаевка  </w:t>
      </w:r>
      <w:r>
        <w:rPr>
          <w:rFonts w:ascii="Times New Roman" w:hAnsi="Times New Roman" w:cs="Times New Roman"/>
          <w:sz w:val="28"/>
          <w:szCs w:val="28"/>
        </w:rPr>
        <w:t>(по  согласованию)</w:t>
      </w:r>
      <w:r w:rsidRPr="00F24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Астафьева  О.А. – заведующая ФАП </w:t>
      </w:r>
      <w:proofErr w:type="spellStart"/>
      <w:r w:rsidRPr="00F24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43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435A">
        <w:rPr>
          <w:rFonts w:ascii="Times New Roman" w:hAnsi="Times New Roman" w:cs="Times New Roman"/>
          <w:sz w:val="28"/>
          <w:szCs w:val="28"/>
        </w:rPr>
        <w:t>оптевка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Pr="00F243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Сакау  Б.И. – заведующая </w:t>
      </w:r>
      <w:r w:rsidRPr="00F2435A">
        <w:rPr>
          <w:rFonts w:ascii="Times New Roman" w:hAnsi="Times New Roman" w:cs="Times New Roman"/>
          <w:sz w:val="28"/>
          <w:szCs w:val="28"/>
        </w:rPr>
        <w:t>ФАП           с</w:t>
      </w:r>
      <w:proofErr w:type="gramStart"/>
      <w:r w:rsidRPr="00F243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435A">
        <w:rPr>
          <w:rFonts w:ascii="Times New Roman" w:hAnsi="Times New Roman" w:cs="Times New Roman"/>
          <w:sz w:val="28"/>
          <w:szCs w:val="28"/>
        </w:rPr>
        <w:t>митриевка</w:t>
      </w:r>
      <w:r>
        <w:rPr>
          <w:rFonts w:ascii="Times New Roman" w:hAnsi="Times New Roman" w:cs="Times New Roman"/>
          <w:sz w:val="28"/>
          <w:szCs w:val="28"/>
        </w:rPr>
        <w:t xml:space="preserve"> ( по  согласованию)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</w:p>
    <w:p w:rsidR="00F85B2E" w:rsidRDefault="00F85B2E" w:rsidP="00F85B2E">
      <w:pPr>
        <w:rPr>
          <w:rFonts w:ascii="Times New Roman" w:hAnsi="Times New Roman" w:cs="Times New Roman"/>
          <w:sz w:val="28"/>
          <w:szCs w:val="28"/>
        </w:rPr>
        <w:sectPr w:rsidR="00F85B2E" w:rsidSect="00362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435A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F2435A">
        <w:rPr>
          <w:rFonts w:ascii="Times New Roman" w:hAnsi="Times New Roman" w:cs="Times New Roman"/>
          <w:sz w:val="28"/>
          <w:szCs w:val="28"/>
        </w:rPr>
        <w:br/>
        <w:t>Чапаевского  муниципального 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И.П.Проскурнина.</w:t>
      </w:r>
    </w:p>
    <w:p w:rsidR="00F85B2E" w:rsidRPr="00F2435A" w:rsidRDefault="00F85B2E" w:rsidP="00F85B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главы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Чапаевского МО </w:t>
      </w:r>
      <w:r w:rsidRPr="00F243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26.02</w:t>
      </w:r>
      <w:r w:rsidRPr="00F243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243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B2E" w:rsidRPr="00F2435A" w:rsidRDefault="00F85B2E" w:rsidP="00F8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B2E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85B2E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безаварийного пропуска паводковых вод на территории Чапаевского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в 2018 году.</w:t>
      </w:r>
    </w:p>
    <w:tbl>
      <w:tblPr>
        <w:tblStyle w:val="a3"/>
        <w:tblW w:w="0" w:type="auto"/>
        <w:tblLook w:val="04A0"/>
      </w:tblPr>
      <w:tblGrid>
        <w:gridCol w:w="595"/>
        <w:gridCol w:w="4711"/>
        <w:gridCol w:w="1838"/>
        <w:gridCol w:w="2427"/>
      </w:tblGrid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28.02.2018 г.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И.П.Проскурнина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контрольный осмотр всех гидротехнических сооружений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06.03.2018 г.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И.П.Проскурнина.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 мероприятий по сохранности ГТС от разрушений.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06.03.2018 г.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от снега объездную дорогу в 2-е колеи (2 км)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06.03.2018 г. 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водостоки по улицам села Дмитриевка и Коптевка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06.03.2018 г.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Носов А.Г.по согласованию)</w:t>
            </w:r>
            <w:proofErr w:type="gramEnd"/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водостоки и пропускные трубы на трассе 3 шт.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06.03.2018 г.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А.Г.(по согласованию)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Отсыпать горной массой ГТС у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омсомольское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паводка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А.Г.(по согласованию)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бедствий, вызванных паводком привлекать местное население к ликвидации последствий наводнения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ЧС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F85B2E" w:rsidTr="004634D8">
        <w:tc>
          <w:tcPr>
            <w:tcW w:w="59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ежедневных сведений о паводковой обстановке.</w:t>
            </w:r>
          </w:p>
        </w:tc>
        <w:tc>
          <w:tcPr>
            <w:tcW w:w="1845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73" w:type="dxa"/>
          </w:tcPr>
          <w:p w:rsidR="00F85B2E" w:rsidRDefault="00F85B2E" w:rsidP="0046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Л.В.Жакашева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5B2E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Default="00F85B2E" w:rsidP="00F8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B2E" w:rsidRDefault="00F85B2E" w:rsidP="00F8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F85B2E" w:rsidRPr="00F2435A" w:rsidRDefault="00F85B2E" w:rsidP="00F8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работе  с населением 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Чапаевского  МО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85B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2E"/>
    <w:rsid w:val="00F8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2018-03-01T09:57:00Z</dcterms:created>
  <dcterms:modified xsi:type="dcterms:W3CDTF">2018-03-01T09:57:00Z</dcterms:modified>
</cp:coreProperties>
</file>